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0842C5" w:rsidRPr="00544FCA" w:rsidP="001948AA">
      <w:pPr>
        <w:spacing w:before="240" w:after="240"/>
        <w:rPr>
          <w:rFonts w:ascii="Egyptian505 Lt TL" w:hAnsi="Egyptian505 Lt TL"/>
          <w:sz w:val="25"/>
          <w:szCs w:val="25"/>
        </w:rPr>
      </w:pPr>
      <w:r w:rsidRPr="002918A1">
        <w:rPr>
          <w:rFonts w:ascii="Egyptian505 Lt TL" w:hAnsi="Egyptian505 Lt TL"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3178093</wp:posOffset>
                </wp:positionH>
                <wp:positionV relativeFrom="paragraph">
                  <wp:posOffset>-35284</wp:posOffset>
                </wp:positionV>
                <wp:extent cx="3074670" cy="278296"/>
                <wp:effectExtent l="0" t="0" r="0" b="7620"/>
                <wp:wrapNone/>
                <wp:docPr id="8" name="Pole tekstowe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074670" cy="2782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918A1" w:rsidP="002918A1">
                            <w:pPr>
                              <w:rPr>
                                <w:color w:val="000000"/>
                              </w:rPr>
                            </w:pPr>
                            <w:r>
                              <w:t>Warszawa</w:t>
                            </w:r>
                            <w:r>
                              <w:rPr>
                                <w:color w:val="000000"/>
                              </w:rPr>
                              <w:t xml:space="preserve">, </w:t>
                            </w:r>
                            <w:bookmarkStart w:id="0" w:name="ezdDataPodpisu"/>
                            <w:r>
                              <w:rPr>
                                <w:color w:val="000000"/>
                              </w:rPr>
                              <w:t>24 lutego 2021</w:t>
                            </w:r>
                            <w:bookmarkEnd w:id="0"/>
                            <w:r>
                              <w:rPr>
                                <w:color w:val="000000"/>
                              </w:rPr>
                              <w:t xml:space="preserve"> r.</w:t>
                            </w:r>
                          </w:p>
                          <w:p w:rsidR="002918A1" w:rsidP="002918A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5" type="#_x0000_t202" style="height:21.91pt;margin-left:250.24pt;margin-top:-2.78pt;mso-height-percent:0;mso-height-relative:margin;mso-width-percent:0;mso-width-relative:page;mso-wrap-distance-bottom:0;mso-wrap-distance-left:9pt;mso-wrap-distance-right:9pt;mso-wrap-distance-top:0;position:absolute;width:242.1pt;z-index:251660288" filled="f" fillcolor="this" stroked="f" strokeweight="0.5pt">
                <v:textbox>
                  <w:txbxContent>
                    <w:p w:rsidR="002918A1" w:rsidP="002918A1">
                      <w:pPr>
                        <w:rPr>
                          <w:color w:val="000000"/>
                        </w:rPr>
                      </w:pPr>
                      <w:r>
                        <w:t>Warszawa</w:t>
                      </w:r>
                      <w:r>
                        <w:rPr>
                          <w:color w:val="000000"/>
                        </w:rPr>
                        <w:t xml:space="preserve">, </w:t>
                      </w:r>
                      <w:bookmarkStart w:id="0" w:name="ezdDataPodpisu"/>
                      <w:r>
                        <w:rPr>
                          <w:color w:val="000000"/>
                        </w:rPr>
                        <w:t>24 lutego 2021</w:t>
                      </w:r>
                      <w:bookmarkEnd w:id="0"/>
                      <w:r>
                        <w:rPr>
                          <w:color w:val="000000"/>
                        </w:rPr>
                        <w:t xml:space="preserve"> r.</w:t>
                      </w:r>
                    </w:p>
                    <w:p w:rsidR="002918A1" w:rsidP="002918A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2918A1">
        <w:rPr>
          <w:rFonts w:ascii="Egyptian505 Lt TL" w:hAnsi="Egyptian505 Lt TL"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-18415</wp:posOffset>
                </wp:positionH>
                <wp:positionV relativeFrom="paragraph">
                  <wp:posOffset>-57647</wp:posOffset>
                </wp:positionV>
                <wp:extent cx="2242820" cy="276225"/>
                <wp:effectExtent l="0" t="0" r="0" b="0"/>
                <wp:wrapNone/>
                <wp:docPr id="7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24282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918A1" w:rsidRPr="002918A1" w:rsidP="002918A1">
                            <w:r w:rsidRPr="002918A1">
                              <w:t>DIR.WPSW.072.17.2021</w:t>
                            </w:r>
                            <w:r>
                              <w:t>.AW.1</w:t>
                            </w:r>
                            <w:r w:rsidRPr="002918A1">
                              <w:tab/>
                            </w:r>
                            <w:r w:rsidRPr="002918A1">
                              <w:br/>
                              <w:t>DIR.WPSW.072.17.2021</w:t>
                            </w:r>
                          </w:p>
                          <w:p w:rsidR="002918A1" w:rsidP="002918A1"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7" o:spid="_x0000_s1026" type="#_x0000_t202" style="height:21.75pt;margin-left:-1.45pt;margin-top:-4.55pt;mso-height-percent:0;mso-height-relative:margin;mso-width-percent:0;mso-width-relative:page;mso-wrap-distance-bottom:0;mso-wrap-distance-left:9pt;mso-wrap-distance-right:9pt;mso-wrap-distance-top:0;mso-wrap-style:square;position:absolute;v-text-anchor:top;visibility:visible;width:176.6pt;z-index:251659264" filled="f" stroked="f" strokeweight="0.5pt">
                <v:path arrowok="t" textboxrect="0,0,21600,21600"/>
                <v:textbox>
                  <w:txbxContent>
                    <w:p w:rsidR="002918A1" w:rsidRPr="002918A1" w:rsidP="002918A1">
                      <w:r w:rsidRPr="002918A1">
                        <w:t>DIR.WPSW.072.17.2021</w:t>
                      </w:r>
                      <w:r>
                        <w:t>.AW.1</w:t>
                      </w:r>
                      <w:r w:rsidRPr="002918A1">
                        <w:tab/>
                      </w:r>
                      <w:r w:rsidRPr="002918A1">
                        <w:br/>
                        <w:t>DIR.WPSW.072.17.2021</w:t>
                      </w:r>
                    </w:p>
                    <w:p w:rsidR="002918A1" w:rsidP="002918A1"/>
                  </w:txbxContent>
                </v:textbox>
              </v:shape>
            </w:pict>
          </mc:Fallback>
        </mc:AlternateContent>
      </w:r>
    </w:p>
    <w:p w:rsidR="002918A1" w:rsidRPr="002918A1" w:rsidP="002918A1">
      <w:pPr>
        <w:tabs>
          <w:tab w:val="left" w:pos="2130"/>
        </w:tabs>
        <w:spacing w:before="240" w:after="240"/>
        <w:rPr>
          <w:rFonts w:ascii="Egyptian505 Lt TL" w:hAnsi="Egyptian505 Lt TL"/>
          <w:b/>
          <w:sz w:val="25"/>
          <w:szCs w:val="25"/>
        </w:rPr>
      </w:pPr>
    </w:p>
    <w:p w:rsidR="002918A1" w:rsidRPr="002918A1" w:rsidP="002918A1">
      <w:pPr>
        <w:tabs>
          <w:tab w:val="left" w:pos="2130"/>
        </w:tabs>
        <w:spacing w:before="120" w:after="120"/>
        <w:ind w:firstLine="5245"/>
        <w:rPr>
          <w:rFonts w:ascii="Egyptian505 Lt TL" w:hAnsi="Egyptian505 Lt TL"/>
          <w:b/>
          <w:sz w:val="25"/>
          <w:szCs w:val="25"/>
        </w:rPr>
      </w:pPr>
      <w:r w:rsidRPr="002918A1">
        <w:rPr>
          <w:rFonts w:ascii="Egyptian505 Lt TL" w:hAnsi="Egyptian505 Lt TL"/>
          <w:b/>
          <w:sz w:val="25"/>
          <w:szCs w:val="25"/>
        </w:rPr>
        <w:t>Pan</w:t>
      </w:r>
    </w:p>
    <w:p w:rsidR="002918A1" w:rsidRPr="002918A1" w:rsidP="002918A1">
      <w:pPr>
        <w:tabs>
          <w:tab w:val="left" w:pos="2130"/>
        </w:tabs>
        <w:spacing w:before="120" w:after="120"/>
        <w:ind w:firstLine="5245"/>
        <w:rPr>
          <w:rFonts w:ascii="Egyptian505 Lt TL" w:hAnsi="Egyptian505 Lt TL"/>
          <w:b/>
          <w:sz w:val="25"/>
          <w:szCs w:val="25"/>
        </w:rPr>
      </w:pPr>
      <w:r w:rsidRPr="002918A1">
        <w:rPr>
          <w:rFonts w:ascii="Egyptian505 Lt TL" w:hAnsi="Egyptian505 Lt TL"/>
          <w:b/>
          <w:sz w:val="25"/>
          <w:szCs w:val="25"/>
        </w:rPr>
        <w:t>Jacek Paziewski</w:t>
      </w:r>
    </w:p>
    <w:p w:rsidR="002918A1" w:rsidRPr="002918A1" w:rsidP="002918A1">
      <w:pPr>
        <w:tabs>
          <w:tab w:val="left" w:pos="2130"/>
        </w:tabs>
        <w:spacing w:before="120" w:after="120"/>
        <w:ind w:firstLine="5245"/>
        <w:rPr>
          <w:rFonts w:ascii="Egyptian505 Lt TL" w:hAnsi="Egyptian505 Lt TL"/>
          <w:b/>
          <w:sz w:val="25"/>
          <w:szCs w:val="25"/>
        </w:rPr>
      </w:pPr>
      <w:r w:rsidRPr="002918A1">
        <w:rPr>
          <w:rFonts w:ascii="Egyptian505 Lt TL" w:hAnsi="Egyptian505 Lt TL"/>
          <w:b/>
          <w:sz w:val="25"/>
          <w:szCs w:val="25"/>
        </w:rPr>
        <w:t>Sekretarz</w:t>
      </w:r>
    </w:p>
    <w:p w:rsidR="002918A1" w:rsidRPr="002918A1" w:rsidP="002918A1">
      <w:pPr>
        <w:tabs>
          <w:tab w:val="left" w:pos="2130"/>
        </w:tabs>
        <w:spacing w:before="120" w:after="120"/>
        <w:ind w:firstLine="5245"/>
        <w:rPr>
          <w:rFonts w:ascii="Egyptian505 Lt TL" w:hAnsi="Egyptian505 Lt TL"/>
          <w:b/>
          <w:sz w:val="25"/>
          <w:szCs w:val="25"/>
        </w:rPr>
      </w:pPr>
      <w:r w:rsidRPr="002918A1">
        <w:rPr>
          <w:rFonts w:ascii="Egyptian505 Lt TL" w:hAnsi="Egyptian505 Lt TL"/>
          <w:b/>
          <w:sz w:val="25"/>
          <w:szCs w:val="25"/>
        </w:rPr>
        <w:t>Komitetu Rady Ministrów</w:t>
      </w:r>
    </w:p>
    <w:p w:rsidR="002918A1" w:rsidRPr="002918A1" w:rsidP="002918A1">
      <w:pPr>
        <w:tabs>
          <w:tab w:val="left" w:pos="2130"/>
        </w:tabs>
        <w:spacing w:before="120" w:after="120"/>
        <w:ind w:firstLine="5245"/>
        <w:rPr>
          <w:rFonts w:ascii="Egyptian505 Lt TL" w:hAnsi="Egyptian505 Lt TL"/>
          <w:b/>
          <w:sz w:val="25"/>
          <w:szCs w:val="25"/>
        </w:rPr>
      </w:pPr>
      <w:r w:rsidRPr="002918A1">
        <w:rPr>
          <w:rFonts w:ascii="Egyptian505 Lt TL" w:hAnsi="Egyptian505 Lt TL"/>
          <w:b/>
          <w:sz w:val="25"/>
          <w:szCs w:val="25"/>
        </w:rPr>
        <w:t>do spraw Cyfryzacji</w:t>
      </w:r>
    </w:p>
    <w:p w:rsidR="002918A1" w:rsidP="002918A1">
      <w:pPr>
        <w:tabs>
          <w:tab w:val="left" w:pos="2130"/>
        </w:tabs>
        <w:spacing w:before="240" w:after="240"/>
        <w:rPr>
          <w:rFonts w:ascii="Egyptian505 Lt TL" w:hAnsi="Egyptian505 Lt TL"/>
          <w:i/>
          <w:sz w:val="25"/>
          <w:szCs w:val="25"/>
        </w:rPr>
      </w:pPr>
    </w:p>
    <w:p w:rsidR="002918A1" w:rsidRPr="002918A1" w:rsidP="002918A1">
      <w:pPr>
        <w:tabs>
          <w:tab w:val="left" w:pos="2130"/>
        </w:tabs>
        <w:spacing w:before="240" w:after="240"/>
        <w:rPr>
          <w:rFonts w:ascii="Egyptian505 Lt TL" w:hAnsi="Egyptian505 Lt TL"/>
          <w:i/>
          <w:sz w:val="25"/>
          <w:szCs w:val="25"/>
        </w:rPr>
      </w:pPr>
    </w:p>
    <w:p w:rsidR="002918A1" w:rsidRPr="008D4AF8" w:rsidP="002918A1">
      <w:pPr>
        <w:tabs>
          <w:tab w:val="left" w:pos="2130"/>
        </w:tabs>
        <w:spacing w:before="240" w:after="240"/>
        <w:rPr>
          <w:rFonts w:ascii="Egyptian505 Lt TL" w:hAnsi="Egyptian505 Lt TL"/>
          <w:i/>
          <w:sz w:val="25"/>
          <w:szCs w:val="25"/>
        </w:rPr>
      </w:pPr>
      <w:r w:rsidRPr="002918A1">
        <w:rPr>
          <w:rFonts w:ascii="Egyptian505 Lt TL" w:hAnsi="Egyptian505 Lt TL"/>
          <w:i/>
          <w:sz w:val="25"/>
          <w:szCs w:val="25"/>
        </w:rPr>
        <w:t>Szanowny Panie Sekretarzu,</w:t>
      </w:r>
    </w:p>
    <w:p w:rsidR="002918A1" w:rsidRPr="002918A1" w:rsidP="002918A1">
      <w:pPr>
        <w:tabs>
          <w:tab w:val="left" w:pos="2130"/>
        </w:tabs>
        <w:spacing w:before="240" w:after="240"/>
        <w:jc w:val="both"/>
        <w:rPr>
          <w:rFonts w:ascii="Egyptian505 Lt TL" w:hAnsi="Egyptian505 Lt TL"/>
          <w:sz w:val="25"/>
          <w:szCs w:val="25"/>
        </w:rPr>
      </w:pPr>
      <w:r w:rsidRPr="002918A1">
        <w:rPr>
          <w:rFonts w:ascii="Egyptian505 Lt TL" w:hAnsi="Egyptian505 Lt TL"/>
          <w:sz w:val="25"/>
          <w:szCs w:val="25"/>
        </w:rPr>
        <w:t>w załączeniu przekazuję raporty</w:t>
      </w:r>
      <w:r w:rsidR="008D4AF8">
        <w:rPr>
          <w:rFonts w:ascii="Egyptian505 Lt TL" w:hAnsi="Egyptian505 Lt TL"/>
          <w:sz w:val="25"/>
          <w:szCs w:val="25"/>
        </w:rPr>
        <w:t xml:space="preserve"> za IV kwartał 2020 r.</w:t>
      </w:r>
      <w:r w:rsidRPr="002918A1">
        <w:rPr>
          <w:rFonts w:ascii="Egyptian505 Lt TL" w:hAnsi="Egyptian505 Lt TL"/>
          <w:sz w:val="25"/>
          <w:szCs w:val="25"/>
        </w:rPr>
        <w:t xml:space="preserve"> z postępu rzeczowo-finansowego projektów informatycznych</w:t>
      </w:r>
      <w:r w:rsidRPr="002918A1">
        <w:rPr>
          <w:rFonts w:ascii="Egyptian505 Lt TL" w:hAnsi="Egyptian505 Lt TL"/>
          <w:i/>
          <w:sz w:val="25"/>
          <w:szCs w:val="25"/>
        </w:rPr>
        <w:t xml:space="preserve"> </w:t>
      </w:r>
      <w:r w:rsidRPr="002918A1">
        <w:rPr>
          <w:rFonts w:ascii="Egyptian505 Lt TL" w:hAnsi="Egyptian505 Lt TL"/>
          <w:sz w:val="25"/>
          <w:szCs w:val="25"/>
        </w:rPr>
        <w:t xml:space="preserve">Uniwersytetu Warszawskiego pn. </w:t>
      </w:r>
      <w:r w:rsidRPr="002918A1">
        <w:rPr>
          <w:rFonts w:ascii="Egyptian505 Lt TL" w:hAnsi="Egyptian505 Lt TL"/>
          <w:i/>
          <w:sz w:val="25"/>
          <w:szCs w:val="25"/>
        </w:rPr>
        <w:t xml:space="preserve">Platforma Polskich Publikacji Naukowych </w:t>
      </w:r>
      <w:r w:rsidRPr="002918A1">
        <w:rPr>
          <w:rFonts w:ascii="Egyptian505 Lt TL" w:hAnsi="Egyptian505 Lt TL"/>
          <w:sz w:val="25"/>
          <w:szCs w:val="25"/>
        </w:rPr>
        <w:t>oraz</w:t>
      </w:r>
      <w:r w:rsidRPr="002918A1">
        <w:rPr>
          <w:rFonts w:ascii="Egyptian505 Lt TL" w:hAnsi="Egyptian505 Lt TL"/>
          <w:i/>
          <w:sz w:val="25"/>
          <w:szCs w:val="25"/>
        </w:rPr>
        <w:t xml:space="preserve"> Dziedzinowe Repozytoria Otwartych Danych Badawczych</w:t>
      </w:r>
      <w:r w:rsidRPr="002918A1">
        <w:rPr>
          <w:rFonts w:ascii="Egyptian505 Lt TL" w:hAnsi="Egyptian505 Lt TL"/>
          <w:sz w:val="25"/>
          <w:szCs w:val="25"/>
        </w:rPr>
        <w:t xml:space="preserve"> z uprzejmą prośbą o zaopiniowanie przez Komitet Rady Ministrów do spraw Cyfryzacji.</w:t>
      </w:r>
    </w:p>
    <w:p w:rsidR="002918A1" w:rsidRPr="002918A1" w:rsidP="002918A1">
      <w:pPr>
        <w:tabs>
          <w:tab w:val="left" w:pos="2130"/>
        </w:tabs>
        <w:spacing w:before="240" w:after="240"/>
        <w:rPr>
          <w:rFonts w:ascii="Egyptian505 Lt TL" w:hAnsi="Egyptian505 Lt TL"/>
          <w:sz w:val="25"/>
          <w:szCs w:val="25"/>
        </w:rPr>
      </w:pPr>
    </w:p>
    <w:p w:rsidR="002918A1" w:rsidRPr="002918A1" w:rsidP="002918A1">
      <w:pPr>
        <w:tabs>
          <w:tab w:val="left" w:pos="2130"/>
        </w:tabs>
        <w:spacing w:before="240" w:after="240"/>
        <w:rPr>
          <w:rFonts w:ascii="Egyptian505 Lt TL" w:hAnsi="Egyptian505 Lt TL"/>
          <w:sz w:val="25"/>
          <w:szCs w:val="25"/>
        </w:rPr>
      </w:pPr>
    </w:p>
    <w:p w:rsidR="002918A1" w:rsidRPr="002918A1" w:rsidP="002918A1">
      <w:pPr>
        <w:tabs>
          <w:tab w:val="left" w:pos="2130"/>
        </w:tabs>
        <w:spacing w:before="120" w:after="120"/>
        <w:ind w:firstLine="4253"/>
        <w:jc w:val="center"/>
        <w:rPr>
          <w:rFonts w:ascii="Egyptian505 Lt TL" w:hAnsi="Egyptian505 Lt TL"/>
          <w:i/>
          <w:sz w:val="25"/>
          <w:szCs w:val="25"/>
        </w:rPr>
      </w:pPr>
      <w:r w:rsidRPr="002918A1">
        <w:rPr>
          <w:rFonts w:ascii="Egyptian505 Lt TL" w:hAnsi="Egyptian505 Lt TL"/>
          <w:i/>
          <w:sz w:val="25"/>
          <w:szCs w:val="25"/>
        </w:rPr>
        <w:t>Z poważaniem</w:t>
      </w:r>
    </w:p>
    <w:p w:rsidR="002918A1" w:rsidRPr="002918A1" w:rsidP="002918A1">
      <w:pPr>
        <w:tabs>
          <w:tab w:val="left" w:pos="2130"/>
        </w:tabs>
        <w:spacing w:before="120" w:after="120"/>
        <w:ind w:firstLine="4253"/>
        <w:jc w:val="center"/>
        <w:rPr>
          <w:rFonts w:ascii="Egyptian505 Lt TL" w:hAnsi="Egyptian505 Lt TL"/>
          <w:sz w:val="25"/>
          <w:szCs w:val="25"/>
        </w:rPr>
      </w:pPr>
      <w:r>
        <w:rPr>
          <w:rFonts w:ascii="Egyptian505 Lt TL" w:hAnsi="Egyptian505 Lt TL"/>
          <w:sz w:val="25"/>
          <w:szCs w:val="25"/>
        </w:rPr>
        <w:t>Wojciech Murdzek</w:t>
      </w:r>
    </w:p>
    <w:p w:rsidR="002918A1" w:rsidRPr="002918A1" w:rsidP="002918A1">
      <w:pPr>
        <w:tabs>
          <w:tab w:val="left" w:pos="2130"/>
        </w:tabs>
        <w:spacing w:before="120" w:after="120"/>
        <w:ind w:firstLine="4253"/>
        <w:jc w:val="center"/>
        <w:rPr>
          <w:rFonts w:ascii="Egyptian505 Lt TL" w:hAnsi="Egyptian505 Lt TL"/>
          <w:sz w:val="18"/>
          <w:szCs w:val="18"/>
        </w:rPr>
      </w:pPr>
      <w:r w:rsidRPr="002918A1">
        <w:rPr>
          <w:rFonts w:ascii="Egyptian505 Lt TL" w:hAnsi="Egyptian505 Lt TL"/>
          <w:sz w:val="18"/>
          <w:szCs w:val="18"/>
        </w:rPr>
        <w:t>/podpisano kwalifikowanym podpisem elektronicznym/</w:t>
      </w:r>
    </w:p>
    <w:p w:rsidR="002918A1" w:rsidRPr="002918A1" w:rsidP="002918A1">
      <w:pPr>
        <w:tabs>
          <w:tab w:val="left" w:pos="2130"/>
        </w:tabs>
        <w:spacing w:before="240" w:after="240"/>
        <w:rPr>
          <w:rFonts w:ascii="Egyptian505 Lt TL" w:hAnsi="Egyptian505 Lt TL"/>
          <w:sz w:val="25"/>
          <w:szCs w:val="25"/>
        </w:rPr>
      </w:pPr>
    </w:p>
    <w:p w:rsidR="002918A1" w:rsidP="002918A1">
      <w:pPr>
        <w:tabs>
          <w:tab w:val="left" w:pos="2130"/>
        </w:tabs>
        <w:spacing w:after="240"/>
        <w:rPr>
          <w:rFonts w:ascii="Egyptian505 Lt TL" w:hAnsi="Egyptian505 Lt TL"/>
          <w:b/>
          <w:sz w:val="18"/>
          <w:szCs w:val="18"/>
        </w:rPr>
      </w:pPr>
    </w:p>
    <w:p w:rsidR="003B31D5" w:rsidP="002918A1">
      <w:pPr>
        <w:tabs>
          <w:tab w:val="left" w:pos="2130"/>
        </w:tabs>
        <w:spacing w:after="240"/>
        <w:rPr>
          <w:rFonts w:ascii="Egyptian505 Lt TL" w:hAnsi="Egyptian505 Lt TL"/>
          <w:b/>
          <w:sz w:val="18"/>
          <w:szCs w:val="18"/>
        </w:rPr>
      </w:pPr>
    </w:p>
    <w:p w:rsidR="003B31D5" w:rsidP="002918A1">
      <w:pPr>
        <w:tabs>
          <w:tab w:val="left" w:pos="2130"/>
        </w:tabs>
        <w:spacing w:after="240"/>
        <w:rPr>
          <w:rFonts w:ascii="Egyptian505 Lt TL" w:hAnsi="Egyptian505 Lt TL"/>
          <w:b/>
          <w:sz w:val="18"/>
          <w:szCs w:val="18"/>
        </w:rPr>
      </w:pPr>
      <w:bookmarkStart w:id="1" w:name="_GoBack"/>
      <w:bookmarkEnd w:id="1"/>
    </w:p>
    <w:p w:rsidR="002918A1" w:rsidRPr="002918A1" w:rsidP="00166DC6">
      <w:pPr>
        <w:tabs>
          <w:tab w:val="left" w:pos="2130"/>
        </w:tabs>
        <w:spacing w:after="120"/>
        <w:rPr>
          <w:rFonts w:ascii="Egyptian505 Lt TL" w:hAnsi="Egyptian505 Lt TL"/>
          <w:b/>
          <w:sz w:val="18"/>
          <w:szCs w:val="18"/>
        </w:rPr>
      </w:pPr>
      <w:r w:rsidRPr="002918A1">
        <w:rPr>
          <w:rFonts w:ascii="Egyptian505 Lt TL" w:hAnsi="Egyptian505 Lt TL"/>
          <w:b/>
          <w:sz w:val="18"/>
          <w:szCs w:val="18"/>
        </w:rPr>
        <w:t>Załączniki:</w:t>
      </w:r>
    </w:p>
    <w:p w:rsidR="002918A1" w:rsidRPr="002918A1" w:rsidP="00166DC6">
      <w:pPr>
        <w:numPr>
          <w:ilvl w:val="0"/>
          <w:numId w:val="1"/>
        </w:numPr>
        <w:tabs>
          <w:tab w:val="left" w:pos="2130"/>
        </w:tabs>
        <w:spacing w:after="120"/>
        <w:rPr>
          <w:rFonts w:ascii="Egyptian505 Lt TL" w:hAnsi="Egyptian505 Lt TL"/>
          <w:sz w:val="18"/>
          <w:szCs w:val="18"/>
        </w:rPr>
      </w:pPr>
      <w:r w:rsidRPr="002918A1">
        <w:rPr>
          <w:rFonts w:ascii="Egyptian505 Lt TL" w:hAnsi="Egyptian505 Lt TL"/>
          <w:sz w:val="18"/>
          <w:szCs w:val="18"/>
        </w:rPr>
        <w:t>PPPN_raport</w:t>
      </w:r>
      <w:r w:rsidRPr="002918A1">
        <w:rPr>
          <w:rFonts w:ascii="Egyptian505 Lt TL" w:hAnsi="Egyptian505 Lt TL"/>
          <w:sz w:val="18"/>
          <w:szCs w:val="18"/>
        </w:rPr>
        <w:t xml:space="preserve"> KRMC_IV 2021</w:t>
      </w:r>
    </w:p>
    <w:p w:rsidR="00544FCA" w:rsidRPr="003B31D5" w:rsidP="003B31D5">
      <w:pPr>
        <w:numPr>
          <w:ilvl w:val="0"/>
          <w:numId w:val="1"/>
        </w:numPr>
        <w:tabs>
          <w:tab w:val="left" w:pos="2130"/>
        </w:tabs>
        <w:spacing w:after="120"/>
        <w:rPr>
          <w:rFonts w:ascii="Egyptian505 Lt TL" w:hAnsi="Egyptian505 Lt TL"/>
          <w:sz w:val="18"/>
          <w:szCs w:val="18"/>
        </w:rPr>
      </w:pPr>
      <w:r w:rsidRPr="002918A1">
        <w:rPr>
          <w:rFonts w:ascii="Egyptian505 Lt TL" w:hAnsi="Egyptian505 Lt TL"/>
          <w:sz w:val="18"/>
          <w:szCs w:val="18"/>
        </w:rPr>
        <w:t>DRODB_raport</w:t>
      </w:r>
      <w:r w:rsidRPr="002918A1">
        <w:rPr>
          <w:rFonts w:ascii="Egyptian505 Lt TL" w:hAnsi="Egyptian505 Lt TL"/>
          <w:sz w:val="18"/>
          <w:szCs w:val="18"/>
        </w:rPr>
        <w:t xml:space="preserve"> KRMC_IV 2021</w:t>
      </w:r>
    </w:p>
    <w:sectPr w:rsidSect="0097024E">
      <w:headerReference w:type="first" r:id="rId4"/>
      <w:footerReference w:type="first" r:id="rId5"/>
      <w:pgSz w:w="11906" w:h="16838"/>
      <w:pgMar w:top="1418" w:right="1418" w:bottom="1418" w:left="1418" w:header="426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gyptian505 Lt TL">
    <w:altName w:val="Cambria Math"/>
    <w:charset w:val="EE"/>
    <w:family w:val="roman"/>
    <w:pitch w:val="variable"/>
    <w:sig w:usb0="00000001" w:usb1="5000204A" w:usb2="00000000" w:usb3="00000000" w:csb0="0000009B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45527" w:rsidRPr="00884447" w:rsidP="00545527">
    <w:pPr>
      <w:jc w:val="center"/>
      <w:rPr>
        <w:rFonts w:ascii="Cambria" w:hAnsi="Cambria"/>
        <w:color w:val="40404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347980</wp:posOffset>
              </wp:positionH>
              <wp:positionV relativeFrom="paragraph">
                <wp:posOffset>81280</wp:posOffset>
              </wp:positionV>
              <wp:extent cx="5143500" cy="9525"/>
              <wp:effectExtent l="0" t="0" r="19050" b="28575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 flipV="1">
                        <a:off x="0" y="0"/>
                        <a:ext cx="5143500" cy="952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2" o:spid="_x0000_s2050" style="flip:y;mso-height-percent:0;mso-height-relative:page;mso-width-percent:0;mso-width-relative:page;mso-wrap-distance-bottom:0;mso-wrap-distance-left:9pt;mso-wrap-distance-right:9pt;mso-wrap-distance-top:0;mso-wrap-style:square;position:absolute;visibility:visible;z-index:251661312" from="27.4pt,6.4pt" to="432.4pt,7.15pt" strokeweight="1pt"/>
          </w:pict>
        </mc:Fallback>
      </mc:AlternateContent>
    </w:r>
  </w:p>
  <w:p w:rsidR="00545527" w:rsidRPr="00884447" w:rsidP="00545527">
    <w:pPr>
      <w:jc w:val="center"/>
      <w:rPr>
        <w:rFonts w:ascii="Cambria" w:hAnsi="Cambria"/>
        <w:color w:val="404040"/>
        <w:sz w:val="20"/>
        <w:szCs w:val="20"/>
      </w:rPr>
    </w:pPr>
    <w:r w:rsidRPr="00884447">
      <w:rPr>
        <w:rFonts w:ascii="Cambria" w:hAnsi="Cambria"/>
        <w:color w:val="404040"/>
        <w:sz w:val="20"/>
        <w:szCs w:val="20"/>
      </w:rPr>
      <w:t xml:space="preserve">ul. </w:t>
    </w:r>
    <w:r w:rsidR="00007A1B">
      <w:rPr>
        <w:rFonts w:ascii="Cambria" w:hAnsi="Cambria"/>
        <w:color w:val="404040"/>
        <w:sz w:val="20"/>
        <w:szCs w:val="20"/>
      </w:rPr>
      <w:t>Hoża 20</w:t>
    </w:r>
    <w:r w:rsidRPr="00884447">
      <w:rPr>
        <w:rFonts w:ascii="Cambria" w:hAnsi="Cambria"/>
        <w:color w:val="404040"/>
        <w:sz w:val="20"/>
        <w:szCs w:val="20"/>
      </w:rPr>
      <w:t>, 00-529 Warszawa</w:t>
    </w:r>
  </w:p>
  <w:p w:rsidR="00545527" w:rsidRPr="002B039C" w:rsidP="00545527">
    <w:pPr>
      <w:jc w:val="center"/>
      <w:rPr>
        <w:rFonts w:ascii="Cambria" w:hAnsi="Cambria"/>
        <w:color w:val="404040"/>
        <w:sz w:val="20"/>
        <w:szCs w:val="20"/>
        <w:lang w:val="en-GB"/>
      </w:rPr>
    </w:pPr>
    <w:r w:rsidRPr="002B039C">
      <w:rPr>
        <w:rFonts w:ascii="Cambria" w:hAnsi="Cambria"/>
        <w:color w:val="404040"/>
        <w:sz w:val="20"/>
        <w:szCs w:val="20"/>
        <w:lang w:val="en-GB"/>
      </w:rPr>
      <w:t xml:space="preserve">tel. (22) </w:t>
    </w:r>
    <w:r w:rsidR="00631CAF">
      <w:rPr>
        <w:rFonts w:ascii="Cambria" w:hAnsi="Cambria"/>
        <w:color w:val="404040"/>
        <w:sz w:val="20"/>
        <w:szCs w:val="20"/>
        <w:lang w:val="en-GB"/>
      </w:rPr>
      <w:t>52 92 6</w:t>
    </w:r>
    <w:r w:rsidR="00007A1B">
      <w:rPr>
        <w:rFonts w:ascii="Cambria" w:hAnsi="Cambria"/>
        <w:color w:val="404040"/>
        <w:sz w:val="20"/>
        <w:szCs w:val="20"/>
        <w:lang w:val="en-GB"/>
      </w:rPr>
      <w:t>56</w:t>
    </w:r>
    <w:r w:rsidRPr="002B039C">
      <w:rPr>
        <w:rFonts w:ascii="Cambria" w:hAnsi="Cambria"/>
        <w:color w:val="404040"/>
        <w:sz w:val="20"/>
        <w:szCs w:val="20"/>
        <w:lang w:val="en-GB"/>
      </w:rPr>
      <w:t xml:space="preserve">, </w:t>
    </w:r>
    <w:r w:rsidRPr="002B039C">
      <w:rPr>
        <w:rFonts w:ascii="Cambria" w:hAnsi="Cambria"/>
        <w:color w:val="404040"/>
        <w:sz w:val="20"/>
        <w:szCs w:val="20"/>
        <w:lang w:val="en-GB"/>
      </w:rPr>
      <w:t>faks</w:t>
    </w:r>
    <w:r w:rsidRPr="002B039C">
      <w:rPr>
        <w:rFonts w:ascii="Cambria" w:hAnsi="Cambria"/>
        <w:color w:val="404040"/>
        <w:sz w:val="20"/>
        <w:szCs w:val="20"/>
        <w:lang w:val="en-GB"/>
      </w:rPr>
      <w:t>: (22) 529 26 21, e-mail: sekretariat.m</w:t>
    </w:r>
    <w:r w:rsidR="000930BA">
      <w:rPr>
        <w:rFonts w:ascii="Cambria" w:hAnsi="Cambria"/>
        <w:color w:val="404040"/>
        <w:sz w:val="20"/>
        <w:szCs w:val="20"/>
        <w:lang w:val="en-GB"/>
      </w:rPr>
      <w:t>w</w:t>
    </w:r>
    <w:r w:rsidR="00007A1B">
      <w:rPr>
        <w:rFonts w:ascii="Cambria" w:hAnsi="Cambria"/>
        <w:color w:val="404040"/>
        <w:sz w:val="20"/>
        <w:szCs w:val="20"/>
        <w:lang w:val="en-GB"/>
      </w:rPr>
      <w:t>m</w:t>
    </w:r>
    <w:r w:rsidRPr="002B039C">
      <w:rPr>
        <w:rFonts w:ascii="Cambria" w:hAnsi="Cambria"/>
        <w:color w:val="404040"/>
        <w:sz w:val="20"/>
        <w:szCs w:val="20"/>
        <w:lang w:val="en-GB"/>
      </w:rPr>
      <w:t xml:space="preserve">@nauka.gov.pl, </w:t>
    </w:r>
    <w:r w:rsidRPr="0080008D" w:rsidR="0080008D">
      <w:rPr>
        <w:rFonts w:ascii="Cambria" w:hAnsi="Cambria"/>
        <w:color w:val="404040"/>
        <w:sz w:val="20"/>
        <w:szCs w:val="20"/>
        <w:lang w:val="en-GB"/>
      </w:rPr>
      <w:t>www.gov.pl/nauka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024E" w:rsidP="0097024E">
    <w:pPr>
      <w:pStyle w:val="Header"/>
      <w:tabs>
        <w:tab w:val="center" w:pos="2552"/>
        <w:tab w:val="clear" w:pos="453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-557530</wp:posOffset>
              </wp:positionH>
              <wp:positionV relativeFrom="margin">
                <wp:posOffset>-1640840</wp:posOffset>
              </wp:positionV>
              <wp:extent cx="3161030" cy="1572895"/>
              <wp:effectExtent l="13970" t="6985" r="6350" b="10795"/>
              <wp:wrapSquare wrapText="bothSides"/>
              <wp:docPr id="1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61030" cy="15728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024E" w:rsidP="0097024E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847725" cy="695325"/>
                                <wp:effectExtent l="0" t="0" r="9525" b="9525"/>
                                <wp:docPr id="498633713" name="Obraz 1" descr="Godło R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Godło R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xmlns:r="http://schemas.openxmlformats.org/officeDocument/2006/relationships" r:embed="rId1">
                                          <a:extLst>
                                            <a:ext xmlns:a="http://schemas.openxmlformats.org/drawingml/2006/main"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47725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97024E" w:rsidRPr="00F15470" w:rsidP="0097024E">
                          <w:pPr>
                            <w:tabs>
                              <w:tab w:val="center" w:pos="2366"/>
                            </w:tabs>
                            <w:rPr>
                              <w:rFonts w:ascii="Cambria" w:hAnsi="Cambria"/>
                              <w:color w:val="404040"/>
                            </w:rPr>
                          </w:pPr>
                          <w:r>
                            <w:rPr>
                              <w:color w:val="292929"/>
                              <w:sz w:val="26"/>
                              <w:szCs w:val="26"/>
                            </w:rPr>
                            <w:tab/>
                          </w:r>
                          <w:r w:rsidRPr="00F15470" w:rsidR="00AE38B8">
                            <w:rPr>
                              <w:rFonts w:ascii="Cambria" w:hAnsi="Cambria"/>
                              <w:color w:val="404040"/>
                            </w:rPr>
                            <w:t>MINIST</w:t>
                          </w:r>
                          <w:r w:rsidRPr="00F15470" w:rsidR="00E202CA">
                            <w:rPr>
                              <w:rFonts w:ascii="Cambria" w:hAnsi="Cambria"/>
                              <w:color w:val="404040"/>
                            </w:rPr>
                            <w:t xml:space="preserve">ERSTWO </w:t>
                          </w:r>
                          <w:r w:rsidR="008D4AF8">
                            <w:rPr>
                              <w:rFonts w:ascii="Cambria" w:hAnsi="Cambria"/>
                              <w:color w:val="404040"/>
                            </w:rPr>
                            <w:t xml:space="preserve">EDUKACJI I </w:t>
                          </w:r>
                          <w:r w:rsidRPr="00F15470" w:rsidR="00E202CA">
                            <w:rPr>
                              <w:rFonts w:ascii="Cambria" w:hAnsi="Cambria"/>
                              <w:color w:val="404040"/>
                            </w:rPr>
                            <w:t>NAUKI</w:t>
                          </w:r>
                        </w:p>
                        <w:p w:rsidR="00AE38B8" w:rsidRPr="006A3F0C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color w:val="404040"/>
                              <w:sz w:val="6"/>
                              <w:szCs w:val="6"/>
                            </w:rPr>
                          </w:pPr>
                        </w:p>
                        <w:p w:rsidR="00AE38B8" w:rsidRPr="00F15470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 xml:space="preserve">SEKRETARZ </w:t>
                          </w:r>
                          <w:r w:rsidRPr="00F15470" w:rsidR="00E202CA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STANU</w:t>
                          </w:r>
                        </w:p>
                        <w:p w:rsidR="0097024E" w:rsidRPr="00F15470" w:rsidP="0097024E">
                          <w:pPr>
                            <w:tabs>
                              <w:tab w:val="center" w:pos="2366"/>
                            </w:tabs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</w:pPr>
                          <w:r w:rsidRPr="00F15470">
                            <w:rPr>
                              <w:rFonts w:ascii="Garamond" w:hAnsi="Garamond"/>
                              <w:color w:val="404040"/>
                            </w:rPr>
                            <w:tab/>
                          </w:r>
                          <w:r w:rsidRPr="000930BA" w:rsidR="000930BA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W</w:t>
                          </w:r>
                          <w:r w:rsidR="00007A1B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ojciech</w:t>
                          </w:r>
                          <w:r w:rsidRPr="000930BA" w:rsidR="000930BA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 xml:space="preserve"> </w:t>
                          </w:r>
                          <w:r w:rsidR="00007A1B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Murdzek</w:t>
                          </w: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2049" type="#_x0000_t202" style="height:123.85pt;margin-left:-43.9pt;margin-top:-129.2pt;mso-height-percent:0;mso-height-relative:top-margin-area;mso-position-horizontal-relative:margin;mso-position-vertical-relative:margin;mso-width-percent:0;mso-width-relative:page;mso-wrap-distance-bottom:0;mso-wrap-distance-left:9pt;mso-wrap-distance-right:9pt;mso-wrap-distance-top:0;mso-wrap-style:square;position:absolute;v-text-anchor:top;visibility:visible;width:248.9pt;z-index:251659264" strokecolor="white" strokeweight="0.25pt">
              <v:textbox>
                <w:txbxContent>
                  <w:p w:rsidR="0097024E" w:rsidP="0097024E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847725" cy="695325"/>
                          <wp:effectExtent l="0" t="0" r="9525" b="9525"/>
                          <wp:docPr id="3" name="Obraz 1" descr="Godło R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Godło R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47725" cy="69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97024E" w:rsidRPr="00F15470" w:rsidP="0097024E">
                    <w:pPr>
                      <w:tabs>
                        <w:tab w:val="center" w:pos="2366"/>
                      </w:tabs>
                      <w:rPr>
                        <w:rFonts w:ascii="Cambria" w:hAnsi="Cambria"/>
                        <w:color w:val="404040"/>
                      </w:rPr>
                    </w:pPr>
                    <w:r>
                      <w:rPr>
                        <w:color w:val="292929"/>
                        <w:sz w:val="26"/>
                        <w:szCs w:val="26"/>
                      </w:rPr>
                      <w:tab/>
                    </w:r>
                    <w:r w:rsidRPr="00F15470" w:rsidR="00AE38B8">
                      <w:rPr>
                        <w:rFonts w:ascii="Cambria" w:hAnsi="Cambria"/>
                        <w:color w:val="404040"/>
                      </w:rPr>
                      <w:t>MINIST</w:t>
                    </w:r>
                    <w:r w:rsidRPr="00F15470" w:rsidR="00E202CA">
                      <w:rPr>
                        <w:rFonts w:ascii="Cambria" w:hAnsi="Cambria"/>
                        <w:color w:val="404040"/>
                      </w:rPr>
                      <w:t xml:space="preserve">ERSTWO </w:t>
                    </w:r>
                    <w:r w:rsidR="008D4AF8">
                      <w:rPr>
                        <w:rFonts w:ascii="Cambria" w:hAnsi="Cambria"/>
                        <w:color w:val="404040"/>
                      </w:rPr>
                      <w:t xml:space="preserve">EDUKACJI I </w:t>
                    </w:r>
                    <w:r w:rsidRPr="00F15470" w:rsidR="00E202CA">
                      <w:rPr>
                        <w:rFonts w:ascii="Cambria" w:hAnsi="Cambria"/>
                        <w:color w:val="404040"/>
                      </w:rPr>
                      <w:t>NAUKI</w:t>
                    </w:r>
                  </w:p>
                  <w:p w:rsidR="00AE38B8" w:rsidRPr="006A3F0C" w:rsidP="00AE38B8">
                    <w:pPr>
                      <w:tabs>
                        <w:tab w:val="center" w:pos="2366"/>
                      </w:tabs>
                      <w:jc w:val="center"/>
                      <w:rPr>
                        <w:color w:val="404040"/>
                        <w:sz w:val="6"/>
                        <w:szCs w:val="6"/>
                      </w:rPr>
                    </w:pPr>
                  </w:p>
                  <w:p w:rsidR="00AE38B8" w:rsidRPr="00F15470" w:rsidP="00AE38B8">
                    <w:pPr>
                      <w:tabs>
                        <w:tab w:val="center" w:pos="2366"/>
                      </w:tabs>
                      <w:jc w:val="center"/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</w:pPr>
                    <w:r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 xml:space="preserve">SEKRETARZ </w:t>
                    </w:r>
                    <w:r w:rsidRPr="00F15470" w:rsidR="00E202CA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STANU</w:t>
                    </w:r>
                  </w:p>
                  <w:p w:rsidR="0097024E" w:rsidRPr="00F15470" w:rsidP="0097024E">
                    <w:pPr>
                      <w:tabs>
                        <w:tab w:val="center" w:pos="2366"/>
                      </w:tabs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</w:pPr>
                    <w:r w:rsidRPr="00F15470">
                      <w:rPr>
                        <w:rFonts w:ascii="Garamond" w:hAnsi="Garamond"/>
                        <w:color w:val="404040"/>
                      </w:rPr>
                      <w:tab/>
                    </w:r>
                    <w:r w:rsidRPr="000930BA" w:rsidR="000930BA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W</w:t>
                    </w:r>
                    <w:r w:rsidR="00007A1B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ojciech</w:t>
                    </w:r>
                    <w:r w:rsidRPr="000930BA" w:rsidR="000930BA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 xml:space="preserve"> </w:t>
                    </w:r>
                    <w:r w:rsidR="00007A1B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Murdzek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F86B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4E841F9"/>
    <w:multiLevelType w:val="hybridMultilevel"/>
    <w:tmpl w:val="E9587E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0EEE"/>
    <w:rPr>
      <w:sz w:val="24"/>
      <w:szCs w:val="24"/>
    </w:rPr>
  </w:style>
  <w:style w:type="paragraph" w:styleId="Heading3">
    <w:name w:val="heading 3"/>
    <w:basedOn w:val="Normal"/>
    <w:next w:val="Normal"/>
    <w:link w:val="Nagwek3Znak"/>
    <w:qFormat/>
    <w:rsid w:val="00BF09F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F0EE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StopkaZnak"/>
    <w:rsid w:val="002F0EEE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TekstdymkaZnak"/>
    <w:rsid w:val="004734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"/>
    <w:rsid w:val="004734B2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Heading3"/>
    <w:rsid w:val="00BF09F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StopkaZnak">
    <w:name w:val="Stopka Znak"/>
    <w:link w:val="Footer"/>
    <w:rsid w:val="0036460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82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mkoloda</dc:creator>
  <cp:lastModifiedBy>Wasilewska Agnieszka</cp:lastModifiedBy>
  <cp:revision>5</cp:revision>
  <cp:lastPrinted>2013-11-25T09:08:00Z</cp:lastPrinted>
  <dcterms:created xsi:type="dcterms:W3CDTF">2020-12-28T14:52:00Z</dcterms:created>
  <dcterms:modified xsi:type="dcterms:W3CDTF">2021-02-23T19:05:00Z</dcterms:modified>
</cp:coreProperties>
</file>